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6C5" w:rsidRDefault="00C416C5" w:rsidP="00024CE5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C416C5" w:rsidRDefault="00C416C5" w:rsidP="00C416C5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C416C5" w:rsidRDefault="00C416C5" w:rsidP="00C416C5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общеобразовательная школа  № 1</w:t>
      </w:r>
    </w:p>
    <w:p w:rsidR="00C416C5" w:rsidRDefault="00C416C5" w:rsidP="00C416C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416C5" w:rsidRDefault="00C416C5" w:rsidP="00C416C5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Программа рассмотрена</w:t>
      </w:r>
    </w:p>
    <w:p w:rsidR="00C416C5" w:rsidRDefault="00C416C5" w:rsidP="00C416C5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на заседании МС МБОУ СОШ № 1</w:t>
      </w:r>
    </w:p>
    <w:p w:rsidR="00C416C5" w:rsidRDefault="00C416C5" w:rsidP="00C416C5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(протокол № 1 от 30.08.2017 г.),</w:t>
      </w:r>
    </w:p>
    <w:p w:rsidR="00C416C5" w:rsidRDefault="00C416C5" w:rsidP="00C416C5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6757035</wp:posOffset>
            </wp:positionH>
            <wp:positionV relativeFrom="paragraph">
              <wp:posOffset>189865</wp:posOffset>
            </wp:positionV>
            <wp:extent cx="2667000" cy="1162050"/>
            <wp:effectExtent l="19050" t="0" r="0" b="0"/>
            <wp:wrapNone/>
            <wp:docPr id="1" name="Рисунок 0" descr="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принята</w:t>
      </w:r>
      <w:proofErr w:type="gramEnd"/>
      <w:r>
        <w:rPr>
          <w:rFonts w:ascii="Times New Roman" w:hAnsi="Times New Roman"/>
          <w:sz w:val="28"/>
          <w:szCs w:val="28"/>
        </w:rPr>
        <w:t xml:space="preserve"> на заседании педагогического совета</w:t>
      </w:r>
    </w:p>
    <w:p w:rsidR="00C416C5" w:rsidRDefault="00C416C5" w:rsidP="00C416C5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(протокол № 1 от 31.08.2017 г.),</w:t>
      </w:r>
    </w:p>
    <w:p w:rsidR="00C416C5" w:rsidRDefault="00C416C5" w:rsidP="00C416C5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«Утверждаю»</w:t>
      </w:r>
    </w:p>
    <w:p w:rsidR="00C416C5" w:rsidRDefault="00C416C5" w:rsidP="00C416C5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:rsidR="00C416C5" w:rsidRDefault="00C416C5" w:rsidP="00C416C5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(приказ № 75 от 31.08.2017 г.)</w:t>
      </w:r>
    </w:p>
    <w:p w:rsidR="00C416C5" w:rsidRDefault="00C416C5" w:rsidP="00C416C5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</w:p>
    <w:p w:rsidR="00C416C5" w:rsidRDefault="00C416C5" w:rsidP="00C416C5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C416C5" w:rsidRPr="00024CE5" w:rsidRDefault="00C416C5" w:rsidP="00C416C5">
      <w:pPr>
        <w:contextualSpacing/>
        <w:jc w:val="center"/>
        <w:rPr>
          <w:rFonts w:ascii="Times New Roman" w:hAnsi="Times New Roman"/>
          <w:b/>
          <w:sz w:val="40"/>
          <w:szCs w:val="40"/>
        </w:rPr>
      </w:pPr>
      <w:r w:rsidRPr="00024CE5"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C416C5" w:rsidRDefault="00C416C5" w:rsidP="00C416C5">
      <w:pPr>
        <w:spacing w:before="100" w:beforeAutospacing="1" w:after="100" w:afterAutospacing="1" w:line="240" w:lineRule="auto"/>
        <w:contextualSpacing/>
        <w:jc w:val="center"/>
        <w:outlineLvl w:val="2"/>
        <w:rPr>
          <w:rFonts w:ascii="Times New Roman" w:hAnsi="Times New Roman"/>
          <w:sz w:val="40"/>
          <w:szCs w:val="40"/>
          <w:u w:val="single"/>
        </w:rPr>
      </w:pPr>
      <w:r>
        <w:rPr>
          <w:rFonts w:ascii="Times New Roman" w:hAnsi="Times New Roman"/>
          <w:sz w:val="40"/>
          <w:szCs w:val="40"/>
          <w:u w:val="single"/>
        </w:rPr>
        <w:t xml:space="preserve">по спортивно-оздоровительному направлению </w:t>
      </w:r>
    </w:p>
    <w:p w:rsidR="00C416C5" w:rsidRPr="00024CE5" w:rsidRDefault="00C416C5" w:rsidP="00C416C5">
      <w:pPr>
        <w:spacing w:before="100" w:beforeAutospacing="1" w:after="100" w:afterAutospacing="1" w:line="240" w:lineRule="auto"/>
        <w:contextualSpacing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483E5F">
        <w:rPr>
          <w:rFonts w:ascii="Times New Roman" w:eastAsia="Times New Roman" w:hAnsi="Times New Roman"/>
          <w:b/>
          <w:bCs/>
          <w:sz w:val="32"/>
          <w:szCs w:val="32"/>
          <w:u w:val="single"/>
          <w:lang w:eastAsia="ru-RU"/>
        </w:rPr>
        <w:t> «Спортивные игры» (баскетбол 1 час в неделю)</w:t>
      </w:r>
    </w:p>
    <w:p w:rsidR="00C416C5" w:rsidRPr="00C416C5" w:rsidRDefault="00C416C5" w:rsidP="00C416C5">
      <w:pPr>
        <w:contextualSpacing/>
        <w:jc w:val="center"/>
        <w:rPr>
          <w:rFonts w:ascii="Times New Roman" w:hAnsi="Times New Roman"/>
          <w:sz w:val="32"/>
          <w:szCs w:val="32"/>
        </w:rPr>
      </w:pPr>
      <w:r w:rsidRPr="00C416C5">
        <w:rPr>
          <w:rFonts w:ascii="Times New Roman" w:hAnsi="Times New Roman"/>
          <w:sz w:val="32"/>
          <w:szCs w:val="32"/>
        </w:rPr>
        <w:t xml:space="preserve">  7-11 классы</w:t>
      </w:r>
    </w:p>
    <w:p w:rsidR="00C416C5" w:rsidRPr="00024CE5" w:rsidRDefault="00C416C5" w:rsidP="00C416C5">
      <w:pPr>
        <w:contextualSpacing/>
        <w:jc w:val="center"/>
        <w:rPr>
          <w:rFonts w:ascii="Times New Roman" w:hAnsi="Times New Roman"/>
          <w:sz w:val="32"/>
          <w:szCs w:val="32"/>
        </w:rPr>
      </w:pPr>
    </w:p>
    <w:p w:rsidR="00C416C5" w:rsidRDefault="00C416C5" w:rsidP="00C416C5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C416C5" w:rsidRDefault="00C416C5" w:rsidP="00C416C5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C416C5" w:rsidRDefault="00C416C5" w:rsidP="00C416C5">
      <w:pPr>
        <w:spacing w:line="240" w:lineRule="auto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Учитель:  Хренкова И.Н.</w:t>
      </w:r>
    </w:p>
    <w:p w:rsidR="00C416C5" w:rsidRDefault="00C416C5" w:rsidP="00C416C5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C416C5" w:rsidRDefault="00C416C5" w:rsidP="00C416C5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C416C5" w:rsidRDefault="00C416C5" w:rsidP="00C416C5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C416C5" w:rsidRDefault="00C416C5" w:rsidP="00C416C5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C416C5" w:rsidRDefault="00C416C5" w:rsidP="00024CE5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C416C5" w:rsidRDefault="00C416C5" w:rsidP="00024CE5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024CE5" w:rsidRPr="00024CE5" w:rsidRDefault="00024CE5" w:rsidP="00024CE5">
      <w:pPr>
        <w:contextualSpacing/>
        <w:jc w:val="center"/>
        <w:rPr>
          <w:rFonts w:ascii="Times New Roman" w:hAnsi="Times New Roman"/>
          <w:sz w:val="32"/>
          <w:szCs w:val="32"/>
          <w:u w:val="single"/>
        </w:rPr>
      </w:pPr>
    </w:p>
    <w:p w:rsidR="008945B9" w:rsidRPr="008945B9" w:rsidRDefault="008945B9" w:rsidP="00C416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45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8945B9" w:rsidRPr="00483E5F" w:rsidRDefault="008945B9" w:rsidP="00483E5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45B9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Данная рабочая программа внеурочной деятельности разработана для учащихся </w:t>
      </w:r>
      <w:r w:rsidR="000E243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 xml:space="preserve">-х  классов общеобразовательной  школы и направлена на реализацию </w:t>
      </w:r>
      <w:r w:rsidRPr="000E24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спортивно-оздоровительного направления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. Данная  рабочая программа рассчитана  на 3</w:t>
      </w:r>
      <w:r w:rsidR="009F430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 xml:space="preserve">  учебных час</w:t>
      </w:r>
      <w:r w:rsidR="009F430D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0E24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(заняти</w:t>
      </w:r>
      <w:r w:rsidR="009F430D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) из расчета 1ч в неделю.</w:t>
      </w:r>
    </w:p>
    <w:p w:rsidR="008945B9" w:rsidRPr="000E2430" w:rsidRDefault="008945B9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Программа реализуется  на занятии, которое проводится один раз в неделю.</w:t>
      </w:r>
    </w:p>
    <w:p w:rsidR="008945B9" w:rsidRPr="000E2430" w:rsidRDefault="008945B9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Сроки реализации рабочей программы: 1 учебный год (201</w:t>
      </w:r>
      <w:r w:rsidR="000E2430">
        <w:rPr>
          <w:rFonts w:ascii="Times New Roman" w:eastAsia="Times New Roman" w:hAnsi="Times New Roman"/>
          <w:sz w:val="28"/>
          <w:szCs w:val="28"/>
          <w:lang w:eastAsia="ru-RU"/>
        </w:rPr>
        <w:t>3 - 2014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8945B9" w:rsidRPr="000E2430" w:rsidRDefault="008945B9" w:rsidP="000E2430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 xml:space="preserve">В основе принципов  создания программы  лежит </w:t>
      </w:r>
      <w:r w:rsidRPr="000E24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концепция 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 лич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ностного и </w:t>
      </w:r>
      <w:proofErr w:type="spellStart"/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деятельностного</w:t>
      </w:r>
      <w:proofErr w:type="spellEnd"/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подходов, оптимизации и интенси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фикации учебно-воспитательного процесса.</w:t>
      </w:r>
    </w:p>
    <w:p w:rsidR="008945B9" w:rsidRPr="000E2430" w:rsidRDefault="008945B9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Программа по физической культуре, направлена на:</w:t>
      </w:r>
    </w:p>
    <w:p w:rsidR="008945B9" w:rsidRPr="000E2430" w:rsidRDefault="008945B9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-реализацию учебного материала в соответствии с возрастными особенностями учащихся, материально - технической оснащенностью учебного процесса (спортивный зал, спортивная  пришкольная площадка),  регио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нальными климатическими условиями и видом учебного уч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реждения (поселковая  школа).</w:t>
      </w:r>
    </w:p>
    <w:p w:rsidR="008945B9" w:rsidRPr="000E2430" w:rsidRDefault="008945B9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- соблюдение дидактических правил «от известного к не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известному» и «от простого к сложному», ориентирующих вы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бор, и планирование учебного содержания в логике поэтапно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го его освоения, перевода учебных знаний в практические на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выки и умения, в том числе и в самостоятельной деятельности;</w:t>
      </w:r>
    </w:p>
    <w:p w:rsidR="008945B9" w:rsidRPr="000E2430" w:rsidRDefault="008945B9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 xml:space="preserve">- расширение </w:t>
      </w:r>
      <w:proofErr w:type="spellStart"/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межпредметных</w:t>
      </w:r>
      <w:proofErr w:type="spellEnd"/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связей, ориентирующих планирование учебного материала на целостное формирова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ние мировоззрения учащихся в области физической культуры, всестороннее раскрытие взаимосвязи и взаимообусловленнос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ти изучаемых явлений и процессов;</w:t>
      </w:r>
    </w:p>
    <w:p w:rsidR="008945B9" w:rsidRPr="000E2430" w:rsidRDefault="008945B9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усиление оздоровительного эффекта, достигаемого в хо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де активного использования школьниками освоенных знаний, способов и физических упражнений в физкультурно-оздоро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вительных мероприятиях, режиме дня, самостоятельных заня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тиях физическими упражнениями.</w:t>
      </w:r>
    </w:p>
    <w:p w:rsidR="008945B9" w:rsidRPr="000E2430" w:rsidRDefault="008945B9" w:rsidP="000E2430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Целью  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рабочей  программы по спортивно-оздоровительному направлению является формирование у учащихся п</w:t>
      </w:r>
      <w:r w:rsidR="009F430D">
        <w:rPr>
          <w:rFonts w:ascii="Times New Roman" w:eastAsia="Times New Roman" w:hAnsi="Times New Roman"/>
          <w:sz w:val="28"/>
          <w:szCs w:val="28"/>
          <w:lang w:eastAsia="ru-RU"/>
        </w:rPr>
        <w:t>ятых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классов  основ здорового образа жизни, развитие творческой самостоятельности посредством освоения двига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тельной деятельности, что соответствует цели физического воспитания учащихся по базовому компоненту. Реализация данной цели связана с ре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шением следующих образовательных задач:</w:t>
      </w:r>
    </w:p>
    <w:p w:rsidR="008945B9" w:rsidRPr="000E2430" w:rsidRDefault="008945B9" w:rsidP="008945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укрепление здоровья, улучшение осанки, профилактику пло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скостопия; содействие гармоническому физическому разви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тию, выработку устойчивости к неблагоприятным условиям внешней среды;</w:t>
      </w:r>
    </w:p>
    <w:p w:rsidR="008945B9" w:rsidRPr="000E2430" w:rsidRDefault="008945B9" w:rsidP="008945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овладение «школой движений»;</w:t>
      </w:r>
    </w:p>
    <w:p w:rsidR="008945B9" w:rsidRPr="000E2430" w:rsidRDefault="008945B9" w:rsidP="008945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развитие координационных (точности воспроизведения и дифференцирования пространственных, временных и сило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ных, скоростно-силовых, выносливости и гибкости) способ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ностей;</w:t>
      </w:r>
    </w:p>
    <w:p w:rsidR="008945B9" w:rsidRPr="000E2430" w:rsidRDefault="008945B9" w:rsidP="008945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формирование элементарных знаний о личной гигиене, ре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жиме дня, влиянии физических упражнений на состояние здоровья, работоспособность и развитие двигательных спо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собностей;</w:t>
      </w:r>
    </w:p>
    <w:p w:rsidR="008945B9" w:rsidRPr="000E2430" w:rsidRDefault="008945B9" w:rsidP="008945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выработку представлений об основных видах спорта, снаря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дах и инвентаре, о соблюдении правил техники безопаснос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ти во время занятий;</w:t>
      </w:r>
    </w:p>
    <w:p w:rsidR="008945B9" w:rsidRPr="000E2430" w:rsidRDefault="008945B9" w:rsidP="008945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приобщение к самостоятельным занятиям физическими уп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ражнениями, подвижными играми, использование их в сво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бодное время на основе формирования интересов к опреде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ленным видам двигательной активности и выявления пред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расположенности к тем или иным видам спорта;</w:t>
      </w:r>
    </w:p>
    <w:p w:rsidR="008945B9" w:rsidRPr="000E2430" w:rsidRDefault="008945B9" w:rsidP="008945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воспитание дисциплинированности, доброжелательного отно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шения к товарищам, честности, отзывчивости, смелости во время выполнения физических упражнений, содействие раз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витию психических процессов (представления, памяти, мыш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ления и др.) в ходе двигательной деятельности.</w:t>
      </w:r>
    </w:p>
    <w:p w:rsidR="008945B9" w:rsidRPr="000E2430" w:rsidRDefault="008945B9" w:rsidP="000E2430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 основу структуры 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  положена программа, рекомендованная Департаментом образования г. Москвы. Автор доктор педагогических наук В.И. Лях.</w:t>
      </w:r>
      <w:r w:rsidRPr="000E24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8945B9" w:rsidRPr="000E2430" w:rsidRDefault="008945B9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СОДЕРЖАНИЕ ПРОГРАММЫ</w:t>
      </w:r>
    </w:p>
    <w:p w:rsidR="008945B9" w:rsidRPr="000E2430" w:rsidRDefault="008945B9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включает в себя:</w:t>
      </w:r>
    </w:p>
    <w:p w:rsidR="008945B9" w:rsidRPr="000E2430" w:rsidRDefault="008945B9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</w:t>
      </w:r>
      <w:r w:rsidRPr="000E243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подвижные игры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. Подвижные игры в школе являются незаменимым средством решения комплекса  взаимосвязанных задач воспитания личности школьник</w:t>
      </w:r>
      <w:r w:rsidR="009F430D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, развития его разнообразных двигательных способностей и совершенствования умений.</w:t>
      </w:r>
    </w:p>
    <w:p w:rsidR="008945B9" w:rsidRPr="000E2430" w:rsidRDefault="008945B9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0E243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лёгкоатлетические упражнения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. Бег, прыжки и метания, будучи естественными видами дви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жений, занимают одно из главных мест в физическом воспита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нии школьников, отличаются большой вариативностью выполнения и применения в различных условиях, поэтому они оказывают существенное воздействие на развитие прежде всего координационных способностей.</w:t>
      </w:r>
    </w:p>
    <w:p w:rsidR="008945B9" w:rsidRPr="000E2430" w:rsidRDefault="008945B9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 данной программе использованы следующие методы и формы обучения:</w:t>
      </w:r>
    </w:p>
    <w:p w:rsidR="008945B9" w:rsidRPr="000E2430" w:rsidRDefault="008945B9" w:rsidP="008945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Физические упражнения. 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 Групповые и игровые формы работы, фронтальная форма работы. Физические упражнения, их влияние на физическое развитие и развитие физических ка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честв. Физическая подготовка и ее связь с развитием основ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ных физических качеств. Характеристика основных физических качеств: силы, быстроты, выносливости, гибкости и равновесия.</w:t>
      </w:r>
    </w:p>
    <w:p w:rsidR="008945B9" w:rsidRPr="000E2430" w:rsidRDefault="008945B9" w:rsidP="008945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Физическая нагрузка и ее влияние на повышение частоты сердечных сокращений.</w:t>
      </w:r>
    </w:p>
    <w:p w:rsidR="008945B9" w:rsidRPr="000E2430" w:rsidRDefault="008945B9" w:rsidP="008945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 xml:space="preserve">Физкультурно-оздоровительная деятельность. </w:t>
      </w:r>
    </w:p>
    <w:p w:rsidR="008945B9" w:rsidRPr="000E2430" w:rsidRDefault="008945B9" w:rsidP="008945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Игровые формы работы. Самостоятельные занятия. Составление режима дня.</w:t>
      </w:r>
    </w:p>
    <w:p w:rsidR="008945B9" w:rsidRPr="000E2430" w:rsidRDefault="008945B9" w:rsidP="008945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Групповые и индивидуальные формы работы. 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Выполнение простейших  комплексов упражнений для формирования правильной осанки и разви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тия мышц туловища, развития основных физических качеств; проведение оздоровительных занятий в режиме дня  (физкультминутки).</w:t>
      </w:r>
    </w:p>
    <w:p w:rsidR="008945B9" w:rsidRPr="000E2430" w:rsidRDefault="008945B9" w:rsidP="008945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Самостоятельные наблюдения за физическим разви</w:t>
      </w:r>
      <w:r w:rsidRPr="000E24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softHyphen/>
        <w:t xml:space="preserve">тием и физической подготовленностью. 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Измерение длины и массы тела, показателей осанки и физических качеств. Из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мерение частоты сердечных сокращений во время выполнения физических упражнений. </w:t>
      </w:r>
    </w:p>
    <w:p w:rsidR="008945B9" w:rsidRPr="000E2430" w:rsidRDefault="008945B9" w:rsidP="000E2430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Каждое занятие является звеном системы уроков, связанных в логическую последовательность, построен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ных друг за другом и направленных на освоение учебного мате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риала конкретной темы. </w:t>
      </w:r>
    </w:p>
    <w:p w:rsidR="00483E5F" w:rsidRDefault="00483E5F" w:rsidP="000E243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483E5F" w:rsidRDefault="00483E5F" w:rsidP="000E243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8945B9" w:rsidRPr="000E2430" w:rsidRDefault="008945B9" w:rsidP="000E243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 ПРЕДПОЛАГАЕМЫЕ РЕЗУЛЬТАТЫ</w:t>
      </w:r>
    </w:p>
    <w:p w:rsidR="008945B9" w:rsidRPr="000E2430" w:rsidRDefault="008945B9" w:rsidP="008945B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укрепление здоровья, содействие гармоническому физическо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му развитию;</w:t>
      </w:r>
    </w:p>
    <w:p w:rsidR="008945B9" w:rsidRPr="000E2430" w:rsidRDefault="008945B9" w:rsidP="008945B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развитие двигательных (кондиционных и координационных) способностей;</w:t>
      </w:r>
    </w:p>
    <w:p w:rsidR="008945B9" w:rsidRPr="000E2430" w:rsidRDefault="008945B9" w:rsidP="008945B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приобретение необходимых знаний в области физической культуры и спорта;</w:t>
      </w:r>
    </w:p>
    <w:p w:rsidR="008945B9" w:rsidRPr="000E2430" w:rsidRDefault="008945B9" w:rsidP="008945B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воспитание потребности и умения самостоятельно занимать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ся физическими упражнениями, сознательно применять их в целях отдыха, тренировки, повышения работоспособности и укрепления здоровья;</w:t>
      </w:r>
    </w:p>
    <w:p w:rsidR="008945B9" w:rsidRPr="000E2430" w:rsidRDefault="008945B9" w:rsidP="008945B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воспитание нравственных и волевых качеств, раз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витие психических процессов и свойств личности. </w:t>
      </w:r>
    </w:p>
    <w:p w:rsidR="008945B9" w:rsidRPr="000E2430" w:rsidRDefault="008945B9" w:rsidP="008945B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 xml:space="preserve"> воспитание ценностных ориентации на физическое и духов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ное совершенствование личности, </w:t>
      </w:r>
    </w:p>
    <w:p w:rsidR="008945B9" w:rsidRPr="000E2430" w:rsidRDefault="008945B9" w:rsidP="008945B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формирование у учащихся по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требностей и мотивов к систематическим занятиям физическими упражнениями, воспитание моральных и волевых качеств, </w:t>
      </w:r>
    </w:p>
    <w:p w:rsidR="008945B9" w:rsidRPr="000E2430" w:rsidRDefault="008945B9" w:rsidP="008945B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фор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мирование гуманистических отношений, приобретение опыта об</w:t>
      </w: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softHyphen/>
        <w:t>щения.</w:t>
      </w:r>
    </w:p>
    <w:p w:rsidR="008945B9" w:rsidRPr="000E2430" w:rsidRDefault="008945B9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8945B9" w:rsidRPr="000E2430" w:rsidRDefault="008945B9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0E2430" w:rsidRDefault="008945B9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                                                                               </w:t>
      </w:r>
    </w:p>
    <w:p w:rsidR="000E2430" w:rsidRDefault="000E2430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2430" w:rsidRDefault="000E2430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2430" w:rsidRDefault="000E2430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2430" w:rsidRDefault="000E2430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2430" w:rsidRDefault="000E2430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E5F" w:rsidRDefault="00483E5F" w:rsidP="000E24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83E5F" w:rsidRDefault="00483E5F" w:rsidP="000E24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945B9" w:rsidRPr="000E2430" w:rsidRDefault="008945B9" w:rsidP="000E24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Тематическое планирование</w:t>
      </w:r>
    </w:p>
    <w:p w:rsidR="008945B9" w:rsidRPr="000E2430" w:rsidRDefault="008945B9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1489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45"/>
        <w:gridCol w:w="1087"/>
        <w:gridCol w:w="1102"/>
        <w:gridCol w:w="5812"/>
        <w:gridCol w:w="2368"/>
        <w:gridCol w:w="3585"/>
      </w:tblGrid>
      <w:tr w:rsidR="002F4534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4534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занятия</w:t>
            </w:r>
          </w:p>
        </w:tc>
        <w:tc>
          <w:tcPr>
            <w:tcW w:w="21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2F4534" w:rsidP="002F4534">
            <w:pPr>
              <w:spacing w:before="100" w:beforeAutospacing="1" w:after="100" w:afterAutospacing="1" w:line="240" w:lineRule="auto"/>
              <w:ind w:right="-1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81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F4534" w:rsidRPr="000E2430" w:rsidRDefault="002F4534" w:rsidP="002F4534">
            <w:pPr>
              <w:spacing w:before="100" w:beforeAutospacing="1" w:after="100" w:afterAutospacing="1" w:line="240" w:lineRule="auto"/>
              <w:ind w:right="-1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Темы занятий</w:t>
            </w:r>
          </w:p>
        </w:tc>
        <w:tc>
          <w:tcPr>
            <w:tcW w:w="23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F4534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</w:t>
            </w: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-во часов</w:t>
            </w:r>
          </w:p>
        </w:tc>
        <w:tc>
          <w:tcPr>
            <w:tcW w:w="35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F4534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Инвентарь</w:t>
            </w:r>
          </w:p>
        </w:tc>
      </w:tr>
      <w:tr w:rsidR="002F4534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2F4534" w:rsidP="002F45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план.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2F4534" w:rsidP="002F4534">
            <w:pPr>
              <w:spacing w:before="100" w:beforeAutospacing="1" w:after="100" w:afterAutospacing="1" w:line="240" w:lineRule="auto"/>
              <w:ind w:right="-1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факт.</w:t>
            </w:r>
          </w:p>
        </w:tc>
        <w:tc>
          <w:tcPr>
            <w:tcW w:w="581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2F4534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2F4534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03.09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Беседа «меры безопасности», «правило игры».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2F4534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10.09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Освоение навыков веде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ния. Ведение мяча со сменой рук</w:t>
            </w: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2F4534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17.09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Освоение навыков веде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ния. Ведение мяча со сменой рук</w:t>
            </w: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2F4534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2F4534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24.09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Ведение мяча на месте.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2F4534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01.10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Ведение мяча с обводкой стоек.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мячи, стойки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2F4534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08.10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Ведение мяча с обводкой стоек и соперником.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мячи, стойки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2F4534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15.10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Ловля и передача мяча.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2F4534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22.10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Передача одной рукой.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2F4534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29.10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Передача от пола.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12.11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Игры в передачах.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19.11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Игра «семь передач».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26.11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Игра «собачка».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тбольные</w:t>
            </w: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волей-</w:t>
            </w:r>
          </w:p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                               Броски мяча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03.12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Броски с места.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10.12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Броски с места.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17.12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Броски в прыжке.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24.12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Броски в прыжке.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14.01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Броски после ведения в двух шагах.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21.01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Броски после ведения в двух шагах. Учебная </w:t>
            </w: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19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28.01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Игры в бросках.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04.02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Эстафеты с элементами баскетбола.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11.02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Тактика игры в защите.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2F4534" w:rsidP="009F43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18.02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Упражнения для игры в защите.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25.02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Тактика игры в нападении.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04.03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Упражнения для игры в нападении.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11.03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Упражнения для игры в нападении. Учебная игра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18.03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01.04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Зонная защита. Учебная игра. Комбинированные упражнения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08.04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Зонная защита. Учебная игра. Комбинированные упражнения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9F430D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15.04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Ведение, передача, бросок.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430D" w:rsidRPr="000E2430" w:rsidRDefault="009F430D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2F4534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22.04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2F4534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2F4534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Ведение, передача, бросок.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2F4534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2F4534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4534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29.04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2F4534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4534" w:rsidRPr="000E2430" w:rsidRDefault="002F4534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в ведение, передачах, бросках.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4534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4534" w:rsidRPr="000E2430" w:rsidRDefault="002F4534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2F4534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4534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06.05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2F4534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4534" w:rsidRPr="000E2430" w:rsidRDefault="002F4534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Броски в колонне, в двух колоннах. Учебная игра.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4534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4534" w:rsidRPr="000E2430" w:rsidRDefault="002F4534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2F4534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4534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13.05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2F4534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4534" w:rsidRPr="000E2430" w:rsidRDefault="002F4534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Эстафеты с элементами баскетбола.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4534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4534" w:rsidRPr="000E2430" w:rsidRDefault="002F4534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2F4534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4534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20.05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2F4534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4534" w:rsidRPr="000E2430" w:rsidRDefault="002F4534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Соревнование. Итоговая игра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4534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4534" w:rsidRPr="000E2430" w:rsidRDefault="002F4534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  <w:tr w:rsidR="002F4534" w:rsidRPr="000E2430" w:rsidTr="002F4534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C44437" w:rsidP="00C444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27.05</w:t>
            </w: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2F4534" w:rsidP="002F4534">
            <w:pPr>
              <w:spacing w:before="100" w:beforeAutospacing="1" w:after="100" w:afterAutospacing="1" w:line="240" w:lineRule="auto"/>
              <w:ind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2F4534" w:rsidP="002F4534">
            <w:pPr>
              <w:spacing w:before="100" w:beforeAutospacing="1" w:after="100" w:afterAutospacing="1" w:line="240" w:lineRule="auto"/>
              <w:ind w:left="127" w:right="-1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Соревнование. Итоговая игра</w:t>
            </w:r>
          </w:p>
        </w:tc>
        <w:tc>
          <w:tcPr>
            <w:tcW w:w="2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2F4534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4534" w:rsidRPr="000E2430" w:rsidRDefault="002F4534" w:rsidP="002F4534">
            <w:pPr>
              <w:spacing w:before="100" w:beforeAutospacing="1" w:after="100" w:afterAutospacing="1" w:line="240" w:lineRule="auto"/>
              <w:ind w:left="16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Баскетбольные мячи</w:t>
            </w:r>
          </w:p>
        </w:tc>
      </w:tr>
    </w:tbl>
    <w:p w:rsidR="008945B9" w:rsidRPr="000E2430" w:rsidRDefault="008945B9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8945B9" w:rsidRPr="000E2430" w:rsidRDefault="008945B9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0E2430" w:rsidRDefault="000E2430" w:rsidP="000E243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E2430" w:rsidRDefault="000E2430" w:rsidP="000E243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E2430" w:rsidRDefault="000E2430" w:rsidP="000E243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E2430" w:rsidRDefault="000E2430" w:rsidP="000E243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E2430" w:rsidRDefault="000E2430" w:rsidP="000E243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E2430" w:rsidRDefault="000E2430" w:rsidP="000E243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E2430" w:rsidRDefault="000E2430" w:rsidP="000E243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E2430" w:rsidRDefault="000E2430" w:rsidP="000E243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E2430" w:rsidRDefault="000E2430" w:rsidP="000E243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E2430" w:rsidRDefault="000E2430" w:rsidP="000E243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83E5F" w:rsidRDefault="00483E5F" w:rsidP="000E243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945B9" w:rsidRPr="000E2430" w:rsidRDefault="008945B9" w:rsidP="000E243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Требования к уровню подготовки учащихся, обучающихся по данной программе.</w:t>
      </w:r>
    </w:p>
    <w:tbl>
      <w:tblPr>
        <w:tblpPr w:leftFromText="180" w:rightFromText="180" w:vertAnchor="text" w:horzAnchor="margin" w:tblpX="-411" w:tblpY="132"/>
        <w:tblW w:w="1514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260"/>
        <w:gridCol w:w="4961"/>
        <w:gridCol w:w="4919"/>
      </w:tblGrid>
      <w:tr w:rsidR="00483E5F" w:rsidRPr="000E2430" w:rsidTr="00483E5F">
        <w:trPr>
          <w:tblCellSpacing w:w="0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2430" w:rsidRPr="000E2430" w:rsidRDefault="000E2430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Требования к знаниям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2430" w:rsidRPr="000E2430" w:rsidRDefault="000E2430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Требования к умениям</w:t>
            </w:r>
          </w:p>
        </w:tc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2430" w:rsidRPr="000E2430" w:rsidRDefault="000E2430" w:rsidP="000E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Требования к компетенциям.</w:t>
            </w:r>
          </w:p>
        </w:tc>
      </w:tr>
      <w:tr w:rsidR="00483E5F" w:rsidRPr="000E2430" w:rsidTr="00483E5F">
        <w:trPr>
          <w:tblCellSpacing w:w="0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2430" w:rsidRPr="000E2430" w:rsidRDefault="000E2430" w:rsidP="000E24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Знать и иметь представление:</w:t>
            </w:r>
          </w:p>
          <w:p w:rsidR="000E2430" w:rsidRPr="000E2430" w:rsidRDefault="000E2430" w:rsidP="000E24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 особенностях зарождения физической культуры, истории первых Олимпийских игр;</w:t>
            </w:r>
          </w:p>
          <w:p w:rsidR="000E2430" w:rsidRPr="000E2430" w:rsidRDefault="000E2430" w:rsidP="000E243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о способах и особенностях движений и передвижений чело</w:t>
            </w: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века, </w:t>
            </w:r>
          </w:p>
          <w:p w:rsidR="000E2430" w:rsidRPr="000E2430" w:rsidRDefault="000E2430" w:rsidP="000E243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 обучении движениям, роли зрительного и слухового ана</w:t>
            </w: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лизаторов при их освоении и выполнении;</w:t>
            </w:r>
          </w:p>
          <w:p w:rsidR="000E2430" w:rsidRPr="000E2430" w:rsidRDefault="000E2430" w:rsidP="000E243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 терминологии разучиваемых упражнений, об их функцио</w:t>
            </w: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нальном смысле и направленности воздействия на организм;</w:t>
            </w:r>
          </w:p>
          <w:p w:rsidR="000E2430" w:rsidRPr="000E2430" w:rsidRDefault="000E2430" w:rsidP="000E243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физических качествах </w:t>
            </w:r>
          </w:p>
          <w:p w:rsidR="000E2430" w:rsidRPr="000E2430" w:rsidRDefault="000E2430" w:rsidP="000E243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 общих и индивидуальных основах личной гигиены, о.пра</w:t>
            </w: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вилах использования закаливающих процедур, профилактики нарушений осанки и поддержания достойного внешнего вида;</w:t>
            </w:r>
          </w:p>
          <w:p w:rsidR="000E2430" w:rsidRPr="000E2430" w:rsidRDefault="000E2430" w:rsidP="000E243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причинах травматизма на занятиях физической культурой и правилах его предупреждения.</w:t>
            </w:r>
          </w:p>
          <w:p w:rsidR="000E2430" w:rsidRPr="000E2430" w:rsidRDefault="000E2430" w:rsidP="000E24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2430" w:rsidRPr="000E2430" w:rsidRDefault="000E2430" w:rsidP="000E2430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Составлять, правильно выполнять комплексы утренней гим</w:t>
            </w: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настики и комплексы физических упражнений на развитие координации, гибкости, силы, на формирование правильной осанки;</w:t>
            </w:r>
          </w:p>
          <w:p w:rsidR="000E2430" w:rsidRPr="000E2430" w:rsidRDefault="000E2430" w:rsidP="000E2430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вести дневник самонаблюдения за физическим развитием и физической подготовленностью, контролировать режимы на</w:t>
            </w: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грузок </w:t>
            </w: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 внешним признакам, самочувствию и показателям частоты сердечных сокращений;</w:t>
            </w:r>
          </w:p>
          <w:p w:rsidR="000E2430" w:rsidRPr="000E2430" w:rsidRDefault="000E2430" w:rsidP="000E2430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организовывать и проводить самостоятельные занятия; уметь взаимодействовать с одноклассниками и сверстниками в процессе занятий физической культурой.</w:t>
            </w:r>
          </w:p>
          <w:p w:rsidR="000E2430" w:rsidRPr="000E2430" w:rsidRDefault="000E2430" w:rsidP="000E24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0E2430" w:rsidRPr="000E2430" w:rsidRDefault="000E2430" w:rsidP="000E24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2430" w:rsidRPr="000E2430" w:rsidRDefault="000E2430" w:rsidP="000E243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компетентности </w:t>
            </w:r>
            <w:proofErr w:type="spellStart"/>
            <w:r w:rsidRPr="000E24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здоровьесбережения</w:t>
            </w:r>
            <w:proofErr w:type="spellEnd"/>
            <w:r w:rsidRPr="000E24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: </w:t>
            </w: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знание и соблюдение норм здорового   образа   жизни; знание и соблюдение правил личной гигиены, обихода; физическая культура человека, свобода и ответственность выбора образа жизни;</w:t>
            </w:r>
          </w:p>
          <w:p w:rsidR="000E2430" w:rsidRPr="000E2430" w:rsidRDefault="000E2430" w:rsidP="000E243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компетентности  интеграции:      </w:t>
            </w: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структурирование      знаний, ситуативно-адекватной   актуализации   знании,   расширения   приращения накопленных знаний;</w:t>
            </w:r>
          </w:p>
          <w:p w:rsidR="000E2430" w:rsidRPr="000E2430" w:rsidRDefault="000E2430" w:rsidP="000E243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24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компетентности   познавательной  деятельности:   </w:t>
            </w:r>
            <w:r w:rsidRPr="000E24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постановка  и решение   познавательных   задач;   нестандартные   решения,   проблемные ситуации     их создание и разрешение; продуктивное и репродуктивное познание, исследование, интеллектуальная деятельность</w:t>
            </w:r>
            <w:r w:rsidRPr="000E24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</w:tbl>
    <w:p w:rsidR="00483E5F" w:rsidRDefault="008945B9" w:rsidP="00483E5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43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 </w:t>
      </w:r>
    </w:p>
    <w:p w:rsidR="008945B9" w:rsidRPr="00483E5F" w:rsidRDefault="008945B9" w:rsidP="00483E5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5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СПИСОК ЛИТЕРАТУРЫ</w:t>
      </w:r>
    </w:p>
    <w:p w:rsidR="008945B9" w:rsidRPr="00483E5F" w:rsidRDefault="008945B9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3E5F">
        <w:rPr>
          <w:rFonts w:ascii="Times New Roman" w:eastAsia="Times New Roman" w:hAnsi="Times New Roman"/>
          <w:sz w:val="28"/>
          <w:szCs w:val="28"/>
          <w:lang w:eastAsia="ru-RU"/>
        </w:rPr>
        <w:t> 1.Федеральный государственный образовательный стандарт.</w:t>
      </w:r>
    </w:p>
    <w:p w:rsidR="008945B9" w:rsidRPr="008945B9" w:rsidRDefault="000E2430" w:rsidP="008945B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3E5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945B9" w:rsidRPr="00483E5F">
        <w:rPr>
          <w:rFonts w:ascii="Times New Roman" w:eastAsia="Times New Roman" w:hAnsi="Times New Roman"/>
          <w:sz w:val="28"/>
          <w:szCs w:val="28"/>
          <w:lang w:eastAsia="ru-RU"/>
        </w:rPr>
        <w:t>.Программа физического воспитания. Автор И.В. Лях.</w:t>
      </w:r>
      <w:r w:rsidR="008945B9" w:rsidRPr="008945B9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8945B9" w:rsidRPr="008945B9">
        <w:rPr>
          <w:rFonts w:ascii="Times New Roman" w:eastAsia="Times New Roman" w:hAnsi="Times New Roman"/>
          <w:sz w:val="16"/>
          <w:szCs w:val="16"/>
          <w:lang w:eastAsia="ru-RU"/>
        </w:rPr>
        <w:t> </w:t>
      </w:r>
    </w:p>
    <w:p w:rsidR="008945B9" w:rsidRDefault="008945B9"/>
    <w:sectPr w:rsidR="008945B9" w:rsidSect="00483E5F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72561"/>
    <w:multiLevelType w:val="multilevel"/>
    <w:tmpl w:val="77D6C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E00B0B"/>
    <w:multiLevelType w:val="multilevel"/>
    <w:tmpl w:val="979A7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1A363E"/>
    <w:multiLevelType w:val="multilevel"/>
    <w:tmpl w:val="48A0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A362267"/>
    <w:multiLevelType w:val="multilevel"/>
    <w:tmpl w:val="093A2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897B64"/>
    <w:multiLevelType w:val="multilevel"/>
    <w:tmpl w:val="DBA03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8F1F7D"/>
    <w:multiLevelType w:val="multilevel"/>
    <w:tmpl w:val="900E0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45B9"/>
    <w:rsid w:val="00024CE5"/>
    <w:rsid w:val="000E2430"/>
    <w:rsid w:val="001A11DA"/>
    <w:rsid w:val="002E6407"/>
    <w:rsid w:val="002F4534"/>
    <w:rsid w:val="00483E5F"/>
    <w:rsid w:val="006033DD"/>
    <w:rsid w:val="008945B9"/>
    <w:rsid w:val="00946F5C"/>
    <w:rsid w:val="009F430D"/>
    <w:rsid w:val="00B6684F"/>
    <w:rsid w:val="00C416C5"/>
    <w:rsid w:val="00C44437"/>
    <w:rsid w:val="00ED2EC7"/>
    <w:rsid w:val="00F47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2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8945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8945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945B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945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"/>
    <w:rsid w:val="008945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"/>
    <w:rsid w:val="008945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uiPriority w:val="22"/>
    <w:qFormat/>
    <w:rsid w:val="008945B9"/>
    <w:rPr>
      <w:b/>
      <w:bCs/>
    </w:rPr>
  </w:style>
  <w:style w:type="paragraph" w:styleId="a4">
    <w:name w:val="Normal (Web)"/>
    <w:basedOn w:val="a"/>
    <w:uiPriority w:val="99"/>
    <w:unhideWhenUsed/>
    <w:rsid w:val="008945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uiPriority w:val="20"/>
    <w:qFormat/>
    <w:rsid w:val="008945B9"/>
    <w:rPr>
      <w:i/>
      <w:iCs/>
    </w:rPr>
  </w:style>
  <w:style w:type="character" w:styleId="a6">
    <w:name w:val="Hyperlink"/>
    <w:uiPriority w:val="99"/>
    <w:semiHidden/>
    <w:unhideWhenUsed/>
    <w:rsid w:val="008945B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41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16C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1851</Words>
  <Characters>10556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Информационный центр</cp:lastModifiedBy>
  <cp:revision>4</cp:revision>
  <cp:lastPrinted>2013-11-10T18:46:00Z</cp:lastPrinted>
  <dcterms:created xsi:type="dcterms:W3CDTF">2017-10-26T12:48:00Z</dcterms:created>
  <dcterms:modified xsi:type="dcterms:W3CDTF">2017-11-08T10:08:00Z</dcterms:modified>
</cp:coreProperties>
</file>